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B3" w:rsidRPr="00143611" w:rsidRDefault="00DB2BB3" w:rsidP="00DB2BB3">
      <w:pPr>
        <w:pStyle w:val="Default"/>
        <w:jc w:val="center"/>
        <w:rPr>
          <w:b/>
          <w:bCs/>
          <w:lang w:val="kk-KZ"/>
        </w:rPr>
      </w:pPr>
      <w:r>
        <w:rPr>
          <w:b/>
          <w:bCs/>
          <w:sz w:val="28"/>
          <w:szCs w:val="28"/>
          <w:lang w:val="kk-KZ"/>
        </w:rPr>
        <w:t>№</w:t>
      </w:r>
      <w:r w:rsidRPr="00143611">
        <w:rPr>
          <w:b/>
          <w:bCs/>
          <w:sz w:val="28"/>
          <w:szCs w:val="28"/>
          <w:lang w:val="kk-KZ"/>
        </w:rPr>
        <w:t>1-дәріс.</w:t>
      </w:r>
      <w:r w:rsidRPr="00143611">
        <w:rPr>
          <w:b/>
          <w:bCs/>
          <w:lang w:val="kk-KZ"/>
        </w:rPr>
        <w:t xml:space="preserve"> Матрицалар және анықтауыштар</w:t>
      </w:r>
      <w:r>
        <w:rPr>
          <w:b/>
          <w:bCs/>
          <w:lang w:val="kk-KZ"/>
        </w:rPr>
        <w:t xml:space="preserve">. </w:t>
      </w:r>
      <w:r w:rsidRPr="00143611">
        <w:rPr>
          <w:b/>
          <w:bCs/>
          <w:lang w:val="kk-KZ"/>
        </w:rPr>
        <w:t>Матрицалар</w:t>
      </w:r>
    </w:p>
    <w:p w:rsidR="00DB2BB3" w:rsidRPr="00143611" w:rsidRDefault="00DB2BB3" w:rsidP="00DB2BB3">
      <w:pPr>
        <w:ind w:firstLine="360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Матрица </w:t>
      </w:r>
      <w:r w:rsidRPr="00143611">
        <w:rPr>
          <w:lang w:val="kk-KZ"/>
        </w:rPr>
        <w:t>деп, m- жол және n- бағаннан тұратын сандар немесе әріптерден құрылған тік бұрышты кестені айтады.</w:t>
      </w:r>
    </w:p>
    <w:p w:rsidR="00DB2BB3" w:rsidRPr="00143611" w:rsidRDefault="00DB2BB3" w:rsidP="00DB2BB3">
      <w:pPr>
        <w:ind w:firstLine="360"/>
        <w:rPr>
          <w:lang w:val="kk-KZ"/>
        </w:rPr>
      </w:pPr>
      <w:r w:rsidRPr="00143611">
        <w:rPr>
          <w:lang w:val="kk-KZ"/>
        </w:rPr>
        <w:t xml:space="preserve">Матрица латынның үлкен әріптерімен белгіленеді </w:t>
      </w:r>
      <w:r w:rsidRPr="00143611">
        <w:rPr>
          <w:i/>
          <w:iCs/>
          <w:lang w:val="kk-KZ"/>
        </w:rPr>
        <w:t>A,B,C,…</w:t>
      </w:r>
      <w:r w:rsidRPr="00143611">
        <w:rPr>
          <w:lang w:val="kk-KZ"/>
        </w:rPr>
        <w:t xml:space="preserve"> және былай жазылады:</w:t>
      </w:r>
    </w:p>
    <w:p w:rsidR="00DB2BB3" w:rsidRPr="00143611" w:rsidRDefault="00DB2BB3" w:rsidP="00DB2BB3">
      <w:pPr>
        <w:jc w:val="center"/>
        <w:rPr>
          <w:lang w:val="kk-KZ"/>
        </w:rPr>
      </w:pPr>
      <w:r w:rsidRPr="00143611">
        <w:rPr>
          <w:position w:val="-78"/>
          <w:lang w:val="kk-KZ"/>
        </w:rPr>
        <w:object w:dxaOrig="2900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84.75pt" o:ole="">
            <v:imagedata r:id="rId4" o:title=""/>
          </v:shape>
          <o:OLEObject Type="Embed" ProgID="Equation.3" ShapeID="_x0000_i1025" DrawAspect="Content" ObjectID="_1600798645" r:id="rId5"/>
        </w:object>
      </w:r>
    </w:p>
    <w:p w:rsidR="00DB2BB3" w:rsidRPr="00143611" w:rsidRDefault="00DB2BB3" w:rsidP="00DB2BB3">
      <w:pPr>
        <w:jc w:val="both"/>
        <w:rPr>
          <w:lang w:val="kk-KZ"/>
        </w:rPr>
      </w:pPr>
      <w:r w:rsidRPr="00143611">
        <w:rPr>
          <w:lang w:val="kk-KZ"/>
        </w:rPr>
        <w:t xml:space="preserve">немесе қысқаша </w:t>
      </w:r>
      <w:r w:rsidRPr="00143611">
        <w:rPr>
          <w:position w:val="-16"/>
          <w:lang w:val="kk-KZ"/>
        </w:rPr>
        <w:object w:dxaOrig="880" w:dyaOrig="400">
          <v:shape id="_x0000_i1026" type="#_x0000_t75" style="width:44.25pt;height:20.25pt" o:ole="">
            <v:imagedata r:id="rId6" o:title=""/>
          </v:shape>
          <o:OLEObject Type="Embed" ProgID="Equation.3" ShapeID="_x0000_i1026" DrawAspect="Content" ObjectID="_1600798646" r:id="rId7"/>
        </w:object>
      </w:r>
      <w:r w:rsidRPr="00143611">
        <w:rPr>
          <w:lang w:val="kk-KZ"/>
        </w:rPr>
        <w:t xml:space="preserve">, мұндағы </w:t>
      </w:r>
      <w:r w:rsidRPr="00143611">
        <w:rPr>
          <w:position w:val="-10"/>
          <w:lang w:val="kk-KZ"/>
        </w:rPr>
        <w:object w:dxaOrig="740" w:dyaOrig="380">
          <v:shape id="_x0000_i1027" type="#_x0000_t75" style="width:36.75pt;height:18.75pt" o:ole="">
            <v:imagedata r:id="rId8" o:title=""/>
          </v:shape>
          <o:OLEObject Type="Embed" ProgID="Equation.3" ShapeID="_x0000_i1027" DrawAspect="Content" ObjectID="_1600798647" r:id="rId9"/>
        </w:object>
      </w:r>
      <w:r w:rsidRPr="00143611">
        <w:rPr>
          <w:lang w:val="kk-KZ"/>
        </w:rPr>
        <w:t xml:space="preserve"> (яғни </w:t>
      </w:r>
      <w:r>
        <w:rPr>
          <w:noProof/>
          <w:position w:val="-10"/>
        </w:rPr>
        <w:drawing>
          <wp:inline distT="0" distB="0" distL="0" distR="0">
            <wp:extent cx="771525" cy="200025"/>
            <wp:effectExtent l="0" t="0" r="9525" b="0"/>
            <wp:docPr id="12824" name="Рисунок 1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 – жолдың нөмірі, </w:t>
      </w:r>
      <w:r>
        <w:rPr>
          <w:noProof/>
          <w:position w:val="-10"/>
        </w:rPr>
        <w:drawing>
          <wp:inline distT="0" distB="0" distL="0" distR="0">
            <wp:extent cx="466725" cy="238125"/>
            <wp:effectExtent l="19050" t="0" r="9525" b="0"/>
            <wp:docPr id="12825" name="Рисунок 1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(яғни </w:t>
      </w:r>
      <w:r>
        <w:rPr>
          <w:noProof/>
          <w:position w:val="-10"/>
        </w:rPr>
        <w:drawing>
          <wp:inline distT="0" distB="0" distL="0" distR="0">
            <wp:extent cx="790575" cy="200025"/>
            <wp:effectExtent l="19050" t="0" r="0" b="0"/>
            <wp:docPr id="12826" name="Рисунок 1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) – бағанның нөмірі.</w:t>
      </w:r>
    </w:p>
    <w:p w:rsidR="00DB2BB3" w:rsidRPr="00143611" w:rsidRDefault="00DB2BB3" w:rsidP="00DB2BB3">
      <w:pPr>
        <w:ind w:firstLine="360"/>
        <w:jc w:val="both"/>
        <w:rPr>
          <w:lang w:val="kk-KZ"/>
        </w:rPr>
      </w:pPr>
      <w:r w:rsidRPr="00143611">
        <w:rPr>
          <w:lang w:val="kk-KZ"/>
        </w:rPr>
        <w:tab/>
      </w:r>
      <w:r w:rsidRPr="00143611">
        <w:rPr>
          <w:i/>
          <w:iCs/>
          <w:lang w:val="kk-KZ"/>
        </w:rPr>
        <w:t xml:space="preserve">А </w:t>
      </w:r>
      <w:r w:rsidRPr="00143611">
        <w:rPr>
          <w:lang w:val="kk-KZ"/>
        </w:rPr>
        <w:t xml:space="preserve">матрицасын </w:t>
      </w:r>
      <w:r>
        <w:rPr>
          <w:noProof/>
          <w:position w:val="-6"/>
        </w:rPr>
        <w:drawing>
          <wp:inline distT="0" distB="0" distL="0" distR="0">
            <wp:extent cx="371475" cy="142875"/>
            <wp:effectExtent l="19050" t="0" r="9525" b="0"/>
            <wp:docPr id="12827" name="Рисунок 1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өлшемді матрица дейді және оны </w:t>
      </w:r>
      <w:r>
        <w:rPr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12828" name="Рисунок 1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жазады. Матрицаны құрайтын </w:t>
      </w:r>
      <w:r>
        <w:rPr>
          <w:noProof/>
          <w:position w:val="-16"/>
        </w:rPr>
        <w:drawing>
          <wp:inline distT="0" distB="0" distL="0" distR="0">
            <wp:extent cx="200025" cy="257175"/>
            <wp:effectExtent l="19050" t="0" r="9525" b="0"/>
            <wp:docPr id="12829" name="Рисунок 1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сандарын сол матрицаның элементтері дейді.  </w:t>
      </w:r>
      <w:r>
        <w:rPr>
          <w:noProof/>
          <w:position w:val="-12"/>
        </w:rPr>
        <w:drawing>
          <wp:inline distT="0" distB="0" distL="0" distR="0">
            <wp:extent cx="1000125" cy="228600"/>
            <wp:effectExtent l="19050" t="0" r="9525" b="0"/>
            <wp:docPr id="12830" name="Рисунок 1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элементтері бас диагоналді құрайды.</w:t>
      </w:r>
      <w:r>
        <w:rPr>
          <w:lang w:val="kk-KZ"/>
        </w:rPr>
        <w:t xml:space="preserve"> </w:t>
      </w:r>
      <w:r>
        <w:rPr>
          <w:noProof/>
          <w:position w:val="-30"/>
        </w:rPr>
        <w:drawing>
          <wp:inline distT="0" distB="0" distL="0" distR="0">
            <wp:extent cx="1295400" cy="457200"/>
            <wp:effectExtent l="0" t="0" r="0" b="0"/>
            <wp:docPr id="12831" name="Рисунок 1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-  </w:t>
      </w:r>
      <w:r>
        <w:rPr>
          <w:noProof/>
          <w:position w:val="-6"/>
        </w:rPr>
        <w:drawing>
          <wp:inline distT="0" distB="0" distL="0" distR="0">
            <wp:extent cx="314325" cy="180975"/>
            <wp:effectExtent l="19050" t="0" r="9525" b="0"/>
            <wp:docPr id="12832" name="Рисунок 1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- өлшемді матрица.</w:t>
      </w:r>
    </w:p>
    <w:p w:rsidR="00DB2BB3" w:rsidRPr="00143611" w:rsidRDefault="00DB2BB3" w:rsidP="00DB2BB3">
      <w:pPr>
        <w:ind w:firstLine="360"/>
        <w:jc w:val="both"/>
        <w:rPr>
          <w:lang w:val="kk-KZ"/>
        </w:rPr>
      </w:pPr>
      <w:r w:rsidRPr="00143611">
        <w:rPr>
          <w:lang w:val="kk-KZ"/>
        </w:rPr>
        <w:t xml:space="preserve">Бір жолдан тұратын матрицаны </w:t>
      </w:r>
      <w:r w:rsidRPr="00143611">
        <w:rPr>
          <w:b/>
          <w:bCs/>
          <w:i/>
          <w:iCs/>
          <w:lang w:val="kk-KZ"/>
        </w:rPr>
        <w:t>жол-матрица</w:t>
      </w:r>
      <w:r w:rsidRPr="00143611">
        <w:rPr>
          <w:lang w:val="kk-KZ"/>
        </w:rPr>
        <w:t xml:space="preserve"> дейді. Бір бағаннан тұратын матрицаны </w:t>
      </w:r>
      <w:r w:rsidRPr="00143611">
        <w:rPr>
          <w:b/>
          <w:bCs/>
          <w:i/>
          <w:iCs/>
          <w:lang w:val="kk-KZ"/>
        </w:rPr>
        <w:t>баған-матрица</w:t>
      </w:r>
      <w:r w:rsidRPr="00143611">
        <w:rPr>
          <w:lang w:val="kk-KZ"/>
        </w:rPr>
        <w:t xml:space="preserve"> дейді. Егер матрицаның жолдарының саны бағандарының санына тең болса, ондай матрицаны </w:t>
      </w:r>
      <w:r w:rsidRPr="00143611">
        <w:rPr>
          <w:b/>
          <w:bCs/>
          <w:i/>
          <w:iCs/>
          <w:lang w:val="kk-KZ"/>
        </w:rPr>
        <w:t>квадрат матрица</w:t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дейді. Оның өлшемі </w:t>
      </w:r>
      <w:r>
        <w:rPr>
          <w:noProof/>
          <w:position w:val="-6"/>
        </w:rPr>
        <w:drawing>
          <wp:inline distT="0" distB="0" distL="0" distR="0">
            <wp:extent cx="333375" cy="142875"/>
            <wp:effectExtent l="19050" t="0" r="9525" b="0"/>
            <wp:docPr id="12833" name="Рисунок 1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болады.</w:t>
      </w:r>
    </w:p>
    <w:p w:rsidR="00DB2BB3" w:rsidRPr="00143611" w:rsidRDefault="00DB2BB3" w:rsidP="00DB2BB3">
      <w:pPr>
        <w:ind w:firstLine="360"/>
        <w:jc w:val="both"/>
        <w:rPr>
          <w:lang w:val="kk-KZ"/>
        </w:rPr>
      </w:pPr>
      <w:r w:rsidRPr="00143611">
        <w:rPr>
          <w:lang w:val="kk-KZ"/>
        </w:rPr>
        <w:t xml:space="preserve">Егер квадрат матрицаның бас диагональдан тыс элементтері нөлге тең болса, онда ондай матрицаны </w:t>
      </w:r>
      <w:r w:rsidRPr="00143611">
        <w:rPr>
          <w:b/>
          <w:bCs/>
          <w:i/>
          <w:iCs/>
          <w:lang w:val="kk-KZ"/>
        </w:rPr>
        <w:t>диагональ матрица</w:t>
      </w:r>
      <w:r w:rsidRPr="00143611">
        <w:rPr>
          <w:lang w:val="kk-KZ"/>
        </w:rPr>
        <w:t xml:space="preserve"> дейді. </w:t>
      </w:r>
    </w:p>
    <w:p w:rsidR="00DB2BB3" w:rsidRPr="00143611" w:rsidRDefault="00DB2BB3" w:rsidP="00DB2BB3">
      <w:pPr>
        <w:jc w:val="both"/>
        <w:rPr>
          <w:lang w:val="kk-KZ"/>
        </w:rPr>
      </w:pPr>
      <w:r w:rsidRPr="00143611">
        <w:rPr>
          <w:lang w:val="kk-KZ"/>
        </w:rPr>
        <w:tab/>
        <w:t xml:space="preserve">Егер диагональ матрицаның бас диагоналі бір сандарынан тұрса, онда ондай матрицаны </w:t>
      </w:r>
      <w:r w:rsidRPr="00143611">
        <w:rPr>
          <w:b/>
          <w:bCs/>
          <w:i/>
          <w:iCs/>
          <w:lang w:val="kk-KZ"/>
        </w:rPr>
        <w:t>бірлік матрица</w:t>
      </w:r>
      <w:r w:rsidRPr="00143611">
        <w:rPr>
          <w:lang w:val="kk-KZ"/>
        </w:rPr>
        <w:t xml:space="preserve"> дейді және оны </w:t>
      </w:r>
      <w:r w:rsidRPr="00143611">
        <w:rPr>
          <w:b/>
          <w:bCs/>
          <w:i/>
          <w:iCs/>
          <w:lang w:val="kk-KZ"/>
        </w:rPr>
        <w:t>Е</w:t>
      </w:r>
      <w:r w:rsidRPr="00143611">
        <w:rPr>
          <w:lang w:val="kk-KZ"/>
        </w:rPr>
        <w:t xml:space="preserve"> деп белгілейді.</w:t>
      </w:r>
    </w:p>
    <w:p w:rsidR="00DB2BB3" w:rsidRPr="00143611" w:rsidRDefault="00DB2BB3" w:rsidP="00DB2BB3">
      <w:pPr>
        <w:jc w:val="both"/>
        <w:rPr>
          <w:lang w:val="kk-KZ"/>
        </w:rPr>
      </w:pPr>
      <w:r w:rsidRPr="00143611">
        <w:rPr>
          <w:lang w:val="kk-KZ"/>
        </w:rPr>
        <w:tab/>
        <w:t xml:space="preserve">Егер квадрат матрицаның бас диагоналінің бір жағына орналасқан элементтері түгелдей нөлге тең болса, онда оны </w:t>
      </w:r>
      <w:r w:rsidRPr="00143611">
        <w:rPr>
          <w:b/>
          <w:bCs/>
          <w:i/>
          <w:iCs/>
          <w:lang w:val="kk-KZ"/>
        </w:rPr>
        <w:t>үшбұрышты матрица</w:t>
      </w:r>
      <w:r w:rsidRPr="00143611">
        <w:rPr>
          <w:lang w:val="kk-KZ"/>
        </w:rPr>
        <w:t xml:space="preserve"> дейді.</w:t>
      </w:r>
    </w:p>
    <w:p w:rsidR="00DB2BB3" w:rsidRPr="00143611" w:rsidRDefault="00DB2BB3" w:rsidP="00DB2BB3">
      <w:pPr>
        <w:ind w:left="708" w:hanging="708"/>
        <w:jc w:val="both"/>
        <w:rPr>
          <w:lang w:val="kk-KZ"/>
        </w:rPr>
      </w:pPr>
      <w:r w:rsidRPr="00143611">
        <w:rPr>
          <w:lang w:val="kk-KZ"/>
        </w:rPr>
        <w:tab/>
        <w:t>Егер матрицаның барлық элементтері нөлге тең болса, онда ондай матрицаны</w:t>
      </w:r>
    </w:p>
    <w:p w:rsidR="00DB2BB3" w:rsidRPr="00143611" w:rsidRDefault="00DB2BB3" w:rsidP="00DB2BB3">
      <w:pPr>
        <w:ind w:left="708" w:hanging="708"/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нөлдік</w:t>
      </w:r>
      <w:r w:rsidRPr="00143611">
        <w:rPr>
          <w:b/>
          <w:bCs/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матрица</w:t>
      </w:r>
      <w:r w:rsidRPr="00143611">
        <w:rPr>
          <w:lang w:val="kk-KZ"/>
        </w:rPr>
        <w:t xml:space="preserve"> дейді.</w:t>
      </w:r>
      <w:r>
        <w:rPr>
          <w:lang w:val="kk-KZ"/>
        </w:rPr>
        <w:t xml:space="preserve"> </w:t>
      </w:r>
      <w:r w:rsidRPr="00143611">
        <w:rPr>
          <w:lang w:val="kk-KZ"/>
        </w:rPr>
        <w:t>Мысалы. а) квадрат; б) диагональ; в) бірлік; г) нөлдік матрицалар:</w:t>
      </w:r>
    </w:p>
    <w:p w:rsidR="00DB2BB3" w:rsidRPr="00143611" w:rsidRDefault="00DB2BB3" w:rsidP="00DB2BB3">
      <w:pPr>
        <w:jc w:val="center"/>
        <w:rPr>
          <w:lang w:val="ca-ES"/>
        </w:rPr>
      </w:pPr>
      <w:r>
        <w:rPr>
          <w:lang w:val="kk-KZ"/>
        </w:rPr>
        <w:t>а</w:t>
      </w:r>
      <w:r w:rsidRPr="00143611">
        <w:rPr>
          <w:lang w:val="ca-ES"/>
        </w:rPr>
        <w:t xml:space="preserve">) </w:t>
      </w:r>
      <w:r>
        <w:rPr>
          <w:noProof/>
          <w:position w:val="-50"/>
        </w:rPr>
        <w:drawing>
          <wp:inline distT="0" distB="0" distL="0" distR="0">
            <wp:extent cx="904875" cy="714375"/>
            <wp:effectExtent l="0" t="0" r="9525" b="0"/>
            <wp:docPr id="12834" name="Рисунок 1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ca-ES"/>
        </w:rPr>
        <w:t xml:space="preserve">; </w:t>
      </w:r>
      <w:r w:rsidRPr="00143611">
        <w:rPr>
          <w:lang w:val="kk-KZ"/>
        </w:rPr>
        <w:t>б</w:t>
      </w:r>
      <w:r w:rsidRPr="00143611">
        <w:rPr>
          <w:lang w:val="ca-ES"/>
        </w:rPr>
        <w:t xml:space="preserve">) </w:t>
      </w:r>
      <w:r>
        <w:rPr>
          <w:noProof/>
          <w:position w:val="-50"/>
        </w:rPr>
        <w:drawing>
          <wp:inline distT="0" distB="0" distL="0" distR="0">
            <wp:extent cx="800100" cy="714375"/>
            <wp:effectExtent l="0" t="0" r="0" b="0"/>
            <wp:docPr id="12835" name="Рисунок 1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ca-ES"/>
        </w:rPr>
        <w:t xml:space="preserve">; </w:t>
      </w:r>
      <w:r w:rsidRPr="00143611">
        <w:rPr>
          <w:lang w:val="kk-KZ"/>
        </w:rPr>
        <w:t>в</w:t>
      </w:r>
      <w:r w:rsidRPr="00143611">
        <w:rPr>
          <w:lang w:val="ca-ES"/>
        </w:rPr>
        <w:t xml:space="preserve">) </w:t>
      </w:r>
      <w:r>
        <w:rPr>
          <w:noProof/>
          <w:position w:val="-50"/>
        </w:rPr>
        <w:drawing>
          <wp:inline distT="0" distB="0" distL="0" distR="0">
            <wp:extent cx="695325" cy="714375"/>
            <wp:effectExtent l="0" t="0" r="0" b="0"/>
            <wp:docPr id="12836" name="Рисунок 1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ca-ES"/>
        </w:rPr>
        <w:t xml:space="preserve">; </w:t>
      </w:r>
      <w:r w:rsidRPr="00143611">
        <w:rPr>
          <w:lang w:val="kk-KZ"/>
        </w:rPr>
        <w:t>г</w:t>
      </w:r>
      <w:r w:rsidRPr="00143611">
        <w:rPr>
          <w:lang w:val="ca-ES"/>
        </w:rPr>
        <w:t xml:space="preserve">) </w:t>
      </w:r>
      <w:r>
        <w:rPr>
          <w:noProof/>
          <w:position w:val="-30"/>
        </w:rPr>
        <w:drawing>
          <wp:inline distT="0" distB="0" distL="0" distR="0">
            <wp:extent cx="619125" cy="457200"/>
            <wp:effectExtent l="0" t="0" r="9525" b="0"/>
            <wp:docPr id="12837" name="Рисунок 1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ca-ES"/>
        </w:rPr>
        <w:t>.</w:t>
      </w:r>
    </w:p>
    <w:p w:rsidR="00DB2BB3" w:rsidRPr="00143611" w:rsidRDefault="00DB2BB3" w:rsidP="00DB2BB3">
      <w:pPr>
        <w:ind w:firstLine="708"/>
        <w:jc w:val="both"/>
        <w:rPr>
          <w:lang w:val="kk-KZ"/>
        </w:rPr>
      </w:pPr>
      <w:r w:rsidRPr="00143611">
        <w:rPr>
          <w:i/>
          <w:iCs/>
          <w:lang w:val="kk-KZ"/>
        </w:rPr>
        <w:t>А</w:t>
      </w:r>
      <w:r w:rsidRPr="00143611">
        <w:rPr>
          <w:lang w:val="kk-KZ"/>
        </w:rPr>
        <w:t xml:space="preserve"> матрицасының жолдарын сәйкес бағандар етіп алмастырғаннан пайда болған матрицаны </w:t>
      </w:r>
      <w:r w:rsidRPr="00143611">
        <w:rPr>
          <w:b/>
          <w:bCs/>
          <w:i/>
          <w:iCs/>
          <w:lang w:val="kk-KZ"/>
        </w:rPr>
        <w:t>транспонирленген матрица</w:t>
      </w:r>
      <w:r w:rsidRPr="00143611">
        <w:rPr>
          <w:lang w:val="kk-KZ"/>
        </w:rPr>
        <w:t xml:space="preserve"> деп атайды және оны </w:t>
      </w:r>
      <w:r>
        <w:rPr>
          <w:noProof/>
          <w:position w:val="-4"/>
        </w:rPr>
        <w:drawing>
          <wp:inline distT="0" distB="0" distL="0" distR="0">
            <wp:extent cx="238125" cy="228600"/>
            <wp:effectExtent l="19050" t="0" r="9525" b="0"/>
            <wp:docPr id="12838" name="Рисунок 1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деп белгілейді. </w:t>
      </w:r>
      <w:r w:rsidRPr="00143611">
        <w:rPr>
          <w:lang w:val="kk-KZ"/>
        </w:rPr>
        <w:t>Транспонирлеу амалының қасиеттері:</w:t>
      </w:r>
      <w:r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1514475" cy="266700"/>
            <wp:effectExtent l="0" t="0" r="9525" b="0"/>
            <wp:docPr id="12839" name="Рисунок 1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1295400" cy="266700"/>
            <wp:effectExtent l="19050" t="0" r="0" b="0"/>
            <wp:docPr id="12840" name="Рисунок 1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Pr="00143611" w:rsidRDefault="00DB2BB3" w:rsidP="00DB2BB3">
      <w:pPr>
        <w:ind w:left="708" w:hanging="708"/>
        <w:jc w:val="both"/>
        <w:rPr>
          <w:lang w:val="kk-KZ"/>
        </w:rPr>
      </w:pPr>
      <w:r w:rsidRPr="00143611">
        <w:rPr>
          <w:b/>
          <w:bCs/>
          <w:i/>
          <w:iCs/>
          <w:lang w:val="ca-ES"/>
        </w:rPr>
        <w:t>1</w:t>
      </w:r>
      <w:r w:rsidRPr="00143611">
        <w:rPr>
          <w:b/>
          <w:bCs/>
          <w:i/>
          <w:iCs/>
          <w:lang w:val="kk-KZ"/>
        </w:rPr>
        <w:t xml:space="preserve">-мысал. </w:t>
      </w:r>
      <w:r>
        <w:rPr>
          <w:b/>
          <w:bCs/>
          <w:i/>
          <w:iCs/>
          <w:noProof/>
          <w:position w:val="-50"/>
        </w:rPr>
        <w:drawing>
          <wp:inline distT="0" distB="0" distL="0" distR="0">
            <wp:extent cx="1524000" cy="762000"/>
            <wp:effectExtent l="19050" t="0" r="0" b="0"/>
            <wp:docPr id="12841" name="Рисунок 1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Pr="00143611" w:rsidRDefault="00DB2BB3" w:rsidP="00DB2BB3">
      <w:pPr>
        <w:jc w:val="both"/>
        <w:rPr>
          <w:lang w:val="kk-KZ"/>
        </w:rPr>
      </w:pPr>
      <w:r w:rsidRPr="00143611">
        <w:rPr>
          <w:b/>
          <w:bCs/>
          <w:lang w:val="kk-KZ"/>
        </w:rPr>
        <w:t>Матрицаларға амалдар қолдану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>Қосу амалы амалы өлшемдері бірдей матрицалар үшін ғана енгізіледі.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Екі </w:t>
      </w:r>
      <w:r>
        <w:rPr>
          <w:noProof/>
          <w:position w:val="-16"/>
        </w:rPr>
        <w:drawing>
          <wp:inline distT="0" distB="0" distL="0" distR="0">
            <wp:extent cx="561975" cy="257175"/>
            <wp:effectExtent l="0" t="0" r="9525" b="0"/>
            <wp:docPr id="12842" name="Рисунок 1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16"/>
        </w:rPr>
        <w:drawing>
          <wp:inline distT="0" distB="0" distL="0" distR="0">
            <wp:extent cx="542925" cy="257175"/>
            <wp:effectExtent l="0" t="0" r="9525" b="0"/>
            <wp:docPr id="12843" name="Рисунок 1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матрицаларының қосындысы</w:t>
      </w:r>
      <w:r w:rsidRPr="00143611">
        <w:rPr>
          <w:lang w:val="kk-KZ"/>
        </w:rPr>
        <w:t xml:space="preserve"> деп, элементтері</w:t>
      </w:r>
    </w:p>
    <w:p w:rsidR="00DB2BB3" w:rsidRPr="00143611" w:rsidRDefault="00DB2BB3" w:rsidP="00DB2BB3">
      <w:pPr>
        <w:ind w:left="708" w:hanging="708"/>
        <w:rPr>
          <w:lang w:val="kk-KZ"/>
        </w:rPr>
      </w:pPr>
      <w:r>
        <w:rPr>
          <w:noProof/>
          <w:position w:val="-14"/>
        </w:rPr>
        <w:drawing>
          <wp:inline distT="0" distB="0" distL="0" distR="0">
            <wp:extent cx="771525" cy="238125"/>
            <wp:effectExtent l="19050" t="0" r="0" b="0"/>
            <wp:docPr id="12844" name="Рисунок 1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болатын </w:t>
      </w:r>
      <w:r>
        <w:rPr>
          <w:noProof/>
          <w:position w:val="-16"/>
        </w:rPr>
        <w:drawing>
          <wp:inline distT="0" distB="0" distL="0" distR="0">
            <wp:extent cx="561975" cy="257175"/>
            <wp:effectExtent l="0" t="0" r="9525" b="0"/>
            <wp:docPr id="12845" name="Рисунок 1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матрицасын айтады және оны </w:t>
      </w:r>
      <w:r>
        <w:rPr>
          <w:noProof/>
          <w:position w:val="-6"/>
        </w:rPr>
        <w:drawing>
          <wp:inline distT="0" distB="0" distL="0" distR="0">
            <wp:extent cx="657225" cy="180975"/>
            <wp:effectExtent l="0" t="0" r="9525" b="0"/>
            <wp:docPr id="12846" name="Рисунок 1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белгілейді.</w:t>
      </w:r>
    </w:p>
    <w:p w:rsidR="00DB2BB3" w:rsidRPr="00FC660C" w:rsidRDefault="00DB2BB3" w:rsidP="00DB2BB3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2-мысал. </w:t>
      </w:r>
      <w:r>
        <w:rPr>
          <w:b/>
          <w:bCs/>
          <w:i/>
          <w:iCs/>
          <w:noProof/>
          <w:position w:val="-30"/>
        </w:rPr>
        <w:drawing>
          <wp:inline distT="0" distB="0" distL="0" distR="0">
            <wp:extent cx="1876425" cy="457200"/>
            <wp:effectExtent l="0" t="0" r="9525" b="0"/>
            <wp:docPr id="12847" name="Рисунок 1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position w:val="-30"/>
          <w:lang w:val="kk-KZ"/>
        </w:rPr>
        <w:t xml:space="preserve"> </w:t>
      </w:r>
      <w:r>
        <w:rPr>
          <w:b/>
          <w:bCs/>
          <w:i/>
          <w:iCs/>
          <w:noProof/>
          <w:position w:val="-16"/>
        </w:rPr>
        <w:drawing>
          <wp:inline distT="0" distB="0" distL="0" distR="0">
            <wp:extent cx="561975" cy="257175"/>
            <wp:effectExtent l="0" t="0" r="9525" b="0"/>
            <wp:docPr id="12848" name="Рисунок 1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i/>
          <w:iCs/>
          <w:lang w:val="kk-KZ"/>
        </w:rPr>
        <w:t xml:space="preserve"> матрицасын </w:t>
      </w:r>
      <w:r>
        <w:rPr>
          <w:b/>
          <w:bCs/>
          <w:i/>
          <w:iCs/>
          <w:noProof/>
          <w:position w:val="-6"/>
        </w:rPr>
        <w:drawing>
          <wp:inline distT="0" distB="0" distL="0" distR="0">
            <wp:extent cx="142875" cy="180975"/>
            <wp:effectExtent l="19050" t="0" r="0" b="0"/>
            <wp:docPr id="12849" name="Рисунок 1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i/>
          <w:iCs/>
          <w:lang w:val="kk-KZ"/>
        </w:rPr>
        <w:t xml:space="preserve"> санына көбейту </w:t>
      </w:r>
      <w:r w:rsidRPr="00143611">
        <w:rPr>
          <w:lang w:val="kk-KZ"/>
        </w:rPr>
        <w:t xml:space="preserve">деп әрбір элементі </w:t>
      </w:r>
      <w:r>
        <w:rPr>
          <w:noProof/>
          <w:position w:val="-16"/>
        </w:rPr>
        <w:drawing>
          <wp:inline distT="0" distB="0" distL="0" distR="0">
            <wp:extent cx="609600" cy="257175"/>
            <wp:effectExtent l="0" t="0" r="0" b="0"/>
            <wp:docPr id="12850" name="Рисунок 1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болатын</w:t>
      </w:r>
      <w:r>
        <w:rPr>
          <w:lang w:val="kk-KZ"/>
        </w:rPr>
        <w:t xml:space="preserve"> </w:t>
      </w:r>
      <w:r>
        <w:rPr>
          <w:noProof/>
          <w:position w:val="-16"/>
        </w:rPr>
        <w:drawing>
          <wp:inline distT="0" distB="0" distL="0" distR="0">
            <wp:extent cx="542925" cy="257175"/>
            <wp:effectExtent l="0" t="0" r="9525" b="0"/>
            <wp:docPr id="12851" name="Рисунок 1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матрицасын айтады.</w:t>
      </w:r>
    </w:p>
    <w:p w:rsidR="00DB2BB3" w:rsidRPr="00143611" w:rsidRDefault="00DB2BB3" w:rsidP="00DB2BB3">
      <w:pPr>
        <w:jc w:val="both"/>
        <w:rPr>
          <w:lang w:val="kk-KZ"/>
        </w:rPr>
      </w:pPr>
      <w:r w:rsidRPr="00143611">
        <w:rPr>
          <w:b/>
          <w:bCs/>
          <w:i/>
          <w:iCs/>
        </w:rPr>
        <w:lastRenderedPageBreak/>
        <w:t>3-м</w:t>
      </w:r>
      <w:r w:rsidRPr="00143611">
        <w:rPr>
          <w:b/>
          <w:bCs/>
          <w:i/>
          <w:iCs/>
          <w:lang w:val="kk-KZ"/>
        </w:rPr>
        <w:t>ысал</w:t>
      </w:r>
      <w:r>
        <w:rPr>
          <w:b/>
          <w:bCs/>
          <w:i/>
          <w:iCs/>
          <w:lang w:val="kk-KZ"/>
        </w:rPr>
        <w:t>.</w:t>
      </w:r>
      <w:r w:rsidRPr="00143611">
        <w:rPr>
          <w:b/>
          <w:bCs/>
          <w:i/>
          <w:iCs/>
          <w:lang w:val="kk-KZ"/>
        </w:rPr>
        <w:t xml:space="preserve"> </w:t>
      </w:r>
      <w:r>
        <w:rPr>
          <w:b/>
          <w:bCs/>
          <w:i/>
          <w:iCs/>
          <w:noProof/>
          <w:position w:val="-30"/>
        </w:rPr>
        <w:drawing>
          <wp:inline distT="0" distB="0" distL="0" distR="0">
            <wp:extent cx="1419225" cy="457200"/>
            <wp:effectExtent l="0" t="0" r="9525" b="0"/>
            <wp:docPr id="12852" name="Рисунок 1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position w:val="-30"/>
          <w:lang w:val="kk-KZ"/>
        </w:rPr>
        <w:t xml:space="preserve"> </w:t>
      </w:r>
      <w:proofErr w:type="gramStart"/>
      <w:r w:rsidRPr="00143611">
        <w:rPr>
          <w:i/>
          <w:iCs/>
          <w:lang w:val="kk-KZ"/>
        </w:rPr>
        <w:t>-А</w:t>
      </w:r>
      <w:proofErr w:type="gramEnd"/>
      <w:r w:rsidRPr="00143611">
        <w:rPr>
          <w:i/>
          <w:iCs/>
          <w:lang w:val="kk-KZ"/>
        </w:rPr>
        <w:t>=(-1)А</w:t>
      </w:r>
      <w:r w:rsidRPr="00143611">
        <w:rPr>
          <w:lang w:val="kk-KZ"/>
        </w:rPr>
        <w:t xml:space="preserve"> матрицасын </w:t>
      </w:r>
      <w:r w:rsidRPr="00143611">
        <w:rPr>
          <w:i/>
          <w:iCs/>
          <w:lang w:val="kk-KZ"/>
        </w:rPr>
        <w:t xml:space="preserve">А </w:t>
      </w:r>
      <w:r w:rsidRPr="00143611">
        <w:rPr>
          <w:lang w:val="kk-KZ"/>
        </w:rPr>
        <w:t xml:space="preserve">матрицасына </w:t>
      </w:r>
      <w:r w:rsidRPr="00143611">
        <w:rPr>
          <w:b/>
          <w:bCs/>
          <w:i/>
          <w:iCs/>
          <w:lang w:val="kk-KZ"/>
        </w:rPr>
        <w:t>қарама-қарсы матрица</w:t>
      </w:r>
      <w:r w:rsidRPr="00143611">
        <w:rPr>
          <w:lang w:val="kk-KZ"/>
        </w:rPr>
        <w:t xml:space="preserve"> деп атайды. Олай болса, матрицалардың айырымын былай анықтауға болады: </w:t>
      </w:r>
      <w:r>
        <w:rPr>
          <w:noProof/>
          <w:position w:val="-10"/>
        </w:rPr>
        <w:drawing>
          <wp:inline distT="0" distB="0" distL="0" distR="0">
            <wp:extent cx="1104900" cy="219075"/>
            <wp:effectExtent l="0" t="0" r="0" b="0"/>
            <wp:docPr id="12853" name="Рисунок 1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Pr="00143611" w:rsidRDefault="00DB2BB3" w:rsidP="00DB2BB3">
      <w:pPr>
        <w:ind w:firstLine="360"/>
        <w:jc w:val="both"/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Матрицаларды қосу және матрицаны санға көбейту амалдарының қасиеттері:</w:t>
      </w:r>
    </w:p>
    <w:p w:rsidR="00DB2BB3" w:rsidRPr="00143611" w:rsidRDefault="00DB2BB3" w:rsidP="00DB2BB3">
      <w:pPr>
        <w:ind w:firstLine="360"/>
        <w:jc w:val="both"/>
        <w:rPr>
          <w:lang w:val="kk-KZ"/>
        </w:rPr>
      </w:pPr>
      <w:r>
        <w:rPr>
          <w:noProof/>
          <w:position w:val="-64"/>
        </w:rPr>
        <w:drawing>
          <wp:inline distT="0" distB="0" distL="0" distR="0">
            <wp:extent cx="1743075" cy="885825"/>
            <wp:effectExtent l="19050" t="0" r="9525" b="0"/>
            <wp:docPr id="12854" name="Рисунок 1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                       </w:t>
      </w:r>
      <w:r>
        <w:rPr>
          <w:noProof/>
          <w:position w:val="-64"/>
        </w:rPr>
        <w:drawing>
          <wp:inline distT="0" distB="0" distL="0" distR="0">
            <wp:extent cx="1485900" cy="885825"/>
            <wp:effectExtent l="19050" t="0" r="0" b="0"/>
            <wp:docPr id="12855" name="Рисунок 1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Pr="00143611" w:rsidRDefault="00DB2BB3" w:rsidP="00DB2BB3">
      <w:pPr>
        <w:jc w:val="both"/>
        <w:rPr>
          <w:lang w:val="kk-KZ"/>
        </w:rPr>
      </w:pPr>
      <w:r w:rsidRPr="00143611">
        <w:rPr>
          <w:lang w:val="kk-KZ"/>
        </w:rPr>
        <w:t xml:space="preserve">мұндағы </w:t>
      </w:r>
      <w:r>
        <w:rPr>
          <w:noProof/>
          <w:position w:val="-10"/>
        </w:rPr>
        <w:drawing>
          <wp:inline distT="0" distB="0" distL="0" distR="0">
            <wp:extent cx="581025" cy="200025"/>
            <wp:effectExtent l="0" t="0" r="0" b="0"/>
            <wp:docPr id="12856" name="Рисунок 1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матрицалар, </w:t>
      </w:r>
      <w:r>
        <w:rPr>
          <w:noProof/>
          <w:position w:val="-6"/>
        </w:rPr>
        <w:drawing>
          <wp:inline distT="0" distB="0" distL="0" distR="0">
            <wp:extent cx="152400" cy="142875"/>
            <wp:effectExtent l="19050" t="0" r="0" b="0"/>
            <wp:docPr id="12857" name="Рисунок 1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10"/>
        </w:rPr>
        <w:drawing>
          <wp:inline distT="0" distB="0" distL="0" distR="0">
            <wp:extent cx="152400" cy="200025"/>
            <wp:effectExtent l="19050" t="0" r="0" b="0"/>
            <wp:docPr id="12858" name="Рисунок 1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- сандар.</w:t>
      </w:r>
    </w:p>
    <w:p w:rsidR="00DB2BB3" w:rsidRPr="00143611" w:rsidRDefault="00DB2BB3" w:rsidP="00DB2BB3">
      <w:pPr>
        <w:ind w:firstLine="360"/>
        <w:jc w:val="both"/>
        <w:rPr>
          <w:lang w:val="kk-KZ"/>
        </w:rPr>
      </w:pPr>
      <w:r w:rsidRPr="00143611">
        <w:rPr>
          <w:lang w:val="kk-KZ"/>
        </w:rPr>
        <w:t>Екі матрицаны көбейту амалы бірінші матрицаның бағандарының саны екінші матрицаның жолдарының санына тең болғанда ғана енгізіледі</w:t>
      </w:r>
      <w:r>
        <w:rPr>
          <w:lang w:val="kk-KZ"/>
        </w:rPr>
        <w:t xml:space="preserve">. </w:t>
      </w:r>
      <w:r>
        <w:rPr>
          <w:noProof/>
          <w:position w:val="-16"/>
        </w:rPr>
        <w:drawing>
          <wp:inline distT="0" distB="0" distL="0" distR="0">
            <wp:extent cx="828675" cy="257175"/>
            <wp:effectExtent l="0" t="0" r="9525" b="0"/>
            <wp:docPr id="12859" name="Рисунок 1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матрицасының </w:t>
      </w:r>
      <w:r>
        <w:rPr>
          <w:noProof/>
          <w:position w:val="-16"/>
        </w:rPr>
        <w:drawing>
          <wp:inline distT="0" distB="0" distL="0" distR="0">
            <wp:extent cx="847725" cy="257175"/>
            <wp:effectExtent l="0" t="0" r="9525" b="0"/>
            <wp:docPr id="12860" name="Рисунок 1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матрицасына көбейтіндісі деп элементтері </w:t>
      </w:r>
    </w:p>
    <w:p w:rsidR="00DB2BB3" w:rsidRPr="00143611" w:rsidRDefault="00DB2BB3" w:rsidP="00DB2BB3">
      <w:pPr>
        <w:jc w:val="center"/>
        <w:rPr>
          <w:lang w:val="kk-KZ"/>
        </w:rPr>
      </w:pPr>
      <w:r>
        <w:rPr>
          <w:noProof/>
          <w:position w:val="-12"/>
        </w:rPr>
        <w:drawing>
          <wp:inline distT="0" distB="0" distL="0" distR="0">
            <wp:extent cx="2181225" cy="228600"/>
            <wp:effectExtent l="19050" t="0" r="9525" b="0"/>
            <wp:docPr id="12861" name="Рисунок 12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 </w:t>
      </w:r>
      <w:r w:rsidRPr="00143611">
        <w:rPr>
          <w:position w:val="-10"/>
          <w:lang w:val="kk-KZ"/>
        </w:rPr>
        <w:object w:dxaOrig="740" w:dyaOrig="380">
          <v:shape id="_x0000_i1028" type="#_x0000_t75" style="width:36.75pt;height:18.75pt" o:ole="">
            <v:imagedata r:id="rId8" o:title=""/>
          </v:shape>
          <o:OLEObject Type="Embed" ProgID="Equation.3" ShapeID="_x0000_i1028" DrawAspect="Content" ObjectID="_1600798648" r:id="rId46"/>
        </w:object>
      </w:r>
      <w:r w:rsidRPr="00143611">
        <w:rPr>
          <w:lang w:val="kk-KZ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495300" cy="238125"/>
            <wp:effectExtent l="19050" t="0" r="0" b="0"/>
            <wp:docPr id="12863" name="Рисунок 1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Pr="00143611" w:rsidRDefault="00DB2BB3" w:rsidP="00DB2BB3">
      <w:pPr>
        <w:rPr>
          <w:lang w:val="kk-KZ"/>
        </w:rPr>
      </w:pPr>
      <w:r w:rsidRPr="00143611">
        <w:rPr>
          <w:lang w:val="kk-KZ"/>
        </w:rPr>
        <w:t xml:space="preserve">болатын </w:t>
      </w:r>
      <w:r>
        <w:rPr>
          <w:noProof/>
          <w:position w:val="-16"/>
        </w:rPr>
        <w:drawing>
          <wp:inline distT="0" distB="0" distL="0" distR="0">
            <wp:extent cx="876300" cy="257175"/>
            <wp:effectExtent l="19050" t="0" r="0" b="0"/>
            <wp:docPr id="12864" name="Рисунок 1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матрицасын айтады. Схемалық түрде былай көрсетуге болады:</w:t>
      </w:r>
    </w:p>
    <w:p w:rsidR="00DB2BB3" w:rsidRPr="00143611" w:rsidRDefault="00DB2BB3" w:rsidP="00DB2BB3">
      <w:pPr>
        <w:rPr>
          <w:lang w:val="kk-KZ"/>
        </w:rPr>
      </w:pPr>
      <w:r w:rsidRPr="00143611">
        <w:rPr>
          <w:noProof/>
        </w:rPr>
        <w:pict>
          <v:shape id="_x0000_s1245" type="#_x0000_t75" style="position:absolute;margin-left:171pt;margin-top:-.15pt;width:152.25pt;height:84.75pt;z-index:251665408">
            <v:imagedata r:id="rId49" o:title=""/>
          </v:shape>
        </w:pict>
      </w:r>
      <w:r w:rsidRPr="00143611">
        <w:rPr>
          <w:noProof/>
        </w:rPr>
        <w:pict>
          <v:shape id="_x0000_s1243" style="position:absolute;margin-left:207pt;margin-top:17.85pt;width:72.75pt;height:16.55pt;z-index:251663360;mso-position-horizontal:absolute;mso-position-vertical:absolute" coordsize="1455,331" path="m,331hdc157,218,253,151,421,99,525,40,538,50,594,37hbc650,24,679,24,759,22,839,20,968,,1072,25v104,25,244,109,308,148hdc1400,176,1455,257,1455,257e" filled="f" strokecolor="#030" strokeweight="1.5pt">
            <v:path arrowok="t"/>
          </v:shape>
        </w:pict>
      </w:r>
      <w:r w:rsidRPr="00143611">
        <w:rPr>
          <w:noProof/>
        </w:rPr>
        <w:pict>
          <v:shape id="_x0000_s1242" style="position:absolute;margin-left:189pt;margin-top:8.85pt;width:90.45pt;height:26.9pt;z-index:251662336;mso-position-horizontal:absolute;mso-position-vertical:absolute" coordsize="1809,538" path="m,538hdc68,488,58,454,133,425v39,-65,78,-72,144,-97c326,289,360,274,427,245hbc485,216,569,177,624,154hdc676,135,717,124,759,109hbc801,94,847,74,879,64v32,-10,53,-8,75,-15c976,42,994,24,1014,19v20,-5,36,-1,60,c1098,20,1133,24,1160,22v27,-2,40,-15,79,-18c1278,1,1352,,1394,1v42,1,63,7,100,7c1531,8,1574,2,1614,4hdc1649,9,1702,17,1734,19hbc1766,21,1749,64,1809,19hde" filled="f" strokecolor="#333" strokeweight="1.5pt">
            <v:path arrowok="t"/>
          </v:shape>
        </w:pict>
      </w:r>
    </w:p>
    <w:p w:rsidR="00DB2BB3" w:rsidRPr="00143611" w:rsidRDefault="00DB2BB3" w:rsidP="00DB2BB3">
      <w:pPr>
        <w:rPr>
          <w:lang w:val="kk-KZ"/>
        </w:rPr>
      </w:pPr>
    </w:p>
    <w:p w:rsidR="00DB2BB3" w:rsidRPr="00143611" w:rsidRDefault="00DB2BB3" w:rsidP="00DB2BB3">
      <w:pPr>
        <w:rPr>
          <w:lang w:val="kk-KZ"/>
        </w:rPr>
      </w:pPr>
      <w:r w:rsidRPr="00143611">
        <w:rPr>
          <w:noProof/>
        </w:rPr>
        <w:pict>
          <v:shape id="_x0000_s1244" style="position:absolute;margin-left:225pt;margin-top:.2pt;width:49.8pt;height:26.05pt;z-index:-2516520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6,521" path="m,85hdc12,86,70,20,120,10hbc170,,220,4,300,27hdc344,43,550,121,600,148hbc650,175,618,196,600,190hdc645,205,555,103,490,113v15,14,49,-28,65,17c555,115,618,157,645,175hbc672,193,698,221,720,235hdc758,247,750,257,775,260hbc800,282,839,342,870,370v31,28,90,65,90,60hdc996,521,788,270,870,340v37,31,45,105,120,120e" filled="f" strokecolor="#030" strokeweight="1.5pt">
            <v:path arrowok="t"/>
          </v:shape>
        </w:pict>
      </w:r>
    </w:p>
    <w:p w:rsidR="00DB2BB3" w:rsidRPr="00143611" w:rsidRDefault="00DB2BB3" w:rsidP="00DB2BB3">
      <w:pPr>
        <w:rPr>
          <w:lang w:val="kk-KZ"/>
        </w:rPr>
      </w:pPr>
      <w:r w:rsidRPr="00143611">
        <w:rPr>
          <w:lang w:val="kk-KZ"/>
        </w:rPr>
        <w:t xml:space="preserve">                                       </w:t>
      </w:r>
    </w:p>
    <w:p w:rsidR="00DB2BB3" w:rsidRPr="00186259" w:rsidRDefault="00DB2BB3" w:rsidP="00DB2BB3">
      <w:pPr>
        <w:rPr>
          <w:b/>
          <w:bCs/>
          <w:i/>
          <w:iCs/>
          <w:lang w:val="kk-KZ"/>
        </w:rPr>
      </w:pPr>
    </w:p>
    <w:p w:rsidR="00DB2BB3" w:rsidRDefault="00DB2BB3" w:rsidP="00DB2BB3">
      <w:pPr>
        <w:rPr>
          <w:b/>
          <w:bCs/>
          <w:i/>
          <w:iCs/>
          <w:lang w:val="kk-KZ"/>
        </w:rPr>
      </w:pPr>
    </w:p>
    <w:p w:rsidR="00DB2BB3" w:rsidRPr="00143611" w:rsidRDefault="00DB2BB3" w:rsidP="00DB2BB3">
      <w:pPr>
        <w:rPr>
          <w:lang w:val="kk-KZ"/>
        </w:rPr>
      </w:pPr>
      <w:r w:rsidRPr="00FC660C">
        <w:rPr>
          <w:b/>
          <w:bCs/>
          <w:i/>
          <w:iCs/>
          <w:lang w:val="kk-KZ"/>
        </w:rPr>
        <w:t>4-м</w:t>
      </w:r>
      <w:r w:rsidRPr="00143611">
        <w:rPr>
          <w:b/>
          <w:bCs/>
          <w:i/>
          <w:iCs/>
          <w:lang w:val="kk-KZ"/>
        </w:rPr>
        <w:t>ысал</w:t>
      </w:r>
      <w:r>
        <w:rPr>
          <w:b/>
          <w:bCs/>
          <w:i/>
          <w:iCs/>
          <w:lang w:val="kk-KZ"/>
        </w:rPr>
        <w:t>.</w:t>
      </w:r>
      <w:r>
        <w:rPr>
          <w:noProof/>
          <w:position w:val="-30"/>
        </w:rPr>
        <w:drawing>
          <wp:inline distT="0" distB="0" distL="0" distR="0">
            <wp:extent cx="838200" cy="457200"/>
            <wp:effectExtent l="0" t="0" r="0" b="0"/>
            <wp:docPr id="12865" name="Рисунок 1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30"/>
        </w:rPr>
        <w:drawing>
          <wp:inline distT="0" distB="0" distL="0" distR="0">
            <wp:extent cx="838200" cy="457200"/>
            <wp:effectExtent l="19050" t="0" r="0" b="0"/>
            <wp:docPr id="12866" name="Рисунок 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Pr="00143611" w:rsidRDefault="00DB2BB3" w:rsidP="00DB2BB3">
      <w:pPr>
        <w:rPr>
          <w:lang w:val="kk-KZ"/>
        </w:rPr>
      </w:pPr>
      <w:r>
        <w:rPr>
          <w:noProof/>
          <w:position w:val="-30"/>
        </w:rPr>
        <w:drawing>
          <wp:inline distT="0" distB="0" distL="0" distR="0">
            <wp:extent cx="4343400" cy="457200"/>
            <wp:effectExtent l="0" t="0" r="0" b="0"/>
            <wp:docPr id="12867" name="Рисунок 1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Pr="00143611" w:rsidRDefault="00DB2BB3" w:rsidP="00DB2BB3">
      <w:pPr>
        <w:rPr>
          <w:lang w:val="kk-KZ"/>
        </w:rPr>
      </w:pPr>
      <w:r>
        <w:rPr>
          <w:noProof/>
          <w:position w:val="-30"/>
        </w:rPr>
        <w:drawing>
          <wp:inline distT="0" distB="0" distL="0" distR="0">
            <wp:extent cx="2257425" cy="457200"/>
            <wp:effectExtent l="19050" t="0" r="9525" b="0"/>
            <wp:docPr id="12868" name="Рисунок 1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осыдан </w:t>
      </w:r>
      <w:r>
        <w:rPr>
          <w:noProof/>
          <w:position w:val="-4"/>
        </w:rPr>
        <w:drawing>
          <wp:inline distT="0" distB="0" distL="0" distR="0">
            <wp:extent cx="790575" cy="161925"/>
            <wp:effectExtent l="19050" t="0" r="9525" b="0"/>
            <wp:docPr id="12869" name="Рисунок 1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Pr="00143611" w:rsidRDefault="00DB2BB3" w:rsidP="00DB2BB3">
      <w:pPr>
        <w:ind w:firstLine="360"/>
        <w:rPr>
          <w:lang w:val="kk-KZ"/>
        </w:rPr>
      </w:pPr>
      <w:r w:rsidRPr="00143611">
        <w:rPr>
          <w:lang w:val="kk-KZ"/>
        </w:rPr>
        <w:t xml:space="preserve">Егер </w:t>
      </w:r>
      <w:r>
        <w:rPr>
          <w:noProof/>
          <w:position w:val="-4"/>
        </w:rPr>
        <w:drawing>
          <wp:inline distT="0" distB="0" distL="0" distR="0">
            <wp:extent cx="790575" cy="161925"/>
            <wp:effectExtent l="19050" t="0" r="9525" b="0"/>
            <wp:docPr id="12870" name="Рисунок 1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болса, онда </w:t>
      </w:r>
      <w:r w:rsidRPr="00143611">
        <w:rPr>
          <w:i/>
          <w:iCs/>
          <w:lang w:val="kk-KZ"/>
        </w:rPr>
        <w:t xml:space="preserve">А </w:t>
      </w:r>
      <w:r w:rsidRPr="00143611">
        <w:rPr>
          <w:lang w:val="kk-KZ"/>
        </w:rPr>
        <w:t>және</w:t>
      </w:r>
      <w:r w:rsidRPr="00143611">
        <w:rPr>
          <w:i/>
          <w:iCs/>
          <w:lang w:val="kk-KZ"/>
        </w:rPr>
        <w:t xml:space="preserve"> В </w:t>
      </w:r>
      <w:r w:rsidRPr="00143611">
        <w:rPr>
          <w:lang w:val="kk-KZ"/>
        </w:rPr>
        <w:t xml:space="preserve">матрицалары </w:t>
      </w:r>
      <w:r w:rsidRPr="00143611">
        <w:rPr>
          <w:b/>
          <w:bCs/>
          <w:i/>
          <w:iCs/>
          <w:lang w:val="kk-KZ"/>
        </w:rPr>
        <w:t>алмастырылатын матрицалар</w:t>
      </w:r>
      <w:r w:rsidRPr="00143611">
        <w:rPr>
          <w:lang w:val="kk-KZ"/>
        </w:rPr>
        <w:t xml:space="preserve"> деп аталады.</w:t>
      </w:r>
    </w:p>
    <w:p w:rsidR="00DB2BB3" w:rsidRPr="00143611" w:rsidRDefault="00DB2BB3" w:rsidP="00DB2BB3">
      <w:pPr>
        <w:ind w:firstLine="360"/>
        <w:jc w:val="both"/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Матрицаларды көбейту амалының қасиеттері:</w:t>
      </w:r>
    </w:p>
    <w:p w:rsidR="00DB2BB3" w:rsidRPr="00143611" w:rsidRDefault="00DB2BB3" w:rsidP="00DB2BB3">
      <w:pPr>
        <w:ind w:firstLine="360"/>
        <w:jc w:val="both"/>
        <w:rPr>
          <w:lang w:val="kk-KZ"/>
        </w:rPr>
      </w:pPr>
      <w:r>
        <w:rPr>
          <w:noProof/>
          <w:position w:val="-28"/>
        </w:rPr>
        <w:drawing>
          <wp:inline distT="0" distB="0" distL="0" distR="0">
            <wp:extent cx="1552575" cy="428625"/>
            <wp:effectExtent l="19050" t="0" r="9525" b="0"/>
            <wp:docPr id="12871" name="Рисунок 1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                                            </w:t>
      </w:r>
      <w:r>
        <w:rPr>
          <w:noProof/>
          <w:position w:val="-28"/>
        </w:rPr>
        <w:drawing>
          <wp:inline distT="0" distB="0" distL="0" distR="0">
            <wp:extent cx="1552575" cy="428625"/>
            <wp:effectExtent l="19050" t="0" r="9525" b="0"/>
            <wp:docPr id="12872" name="Рисунок 1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Pr="00143611" w:rsidRDefault="00DB2BB3" w:rsidP="00DB2BB3">
      <w:pPr>
        <w:ind w:firstLine="360"/>
        <w:rPr>
          <w:lang w:val="kk-KZ"/>
        </w:rPr>
      </w:pPr>
      <w:r>
        <w:rPr>
          <w:b/>
          <w:bCs/>
          <w:lang w:val="kk-KZ"/>
        </w:rPr>
        <w:t xml:space="preserve">Анықтауыштар. </w:t>
      </w:r>
      <w:r w:rsidRPr="00143611">
        <w:rPr>
          <w:lang w:val="kk-KZ"/>
        </w:rPr>
        <w:t>Анықтауыш сатылы түрде анықталады.</w:t>
      </w:r>
    </w:p>
    <w:p w:rsidR="00DB2BB3" w:rsidRPr="00143611" w:rsidRDefault="00DB2BB3" w:rsidP="00DB2BB3">
      <w:pPr>
        <w:jc w:val="both"/>
        <w:rPr>
          <w:lang w:val="kk-KZ"/>
        </w:rPr>
      </w:pPr>
      <w:r>
        <w:rPr>
          <w:lang w:val="kk-KZ"/>
        </w:rPr>
        <w:t xml:space="preserve">1) </w:t>
      </w:r>
      <w:r w:rsidRPr="00143611">
        <w:rPr>
          <w:lang w:val="kk-KZ"/>
        </w:rPr>
        <w:t>Кезкелген сан бірінші ретті анықтауыш.</w:t>
      </w:r>
    </w:p>
    <w:p w:rsidR="00DB2BB3" w:rsidRPr="00143611" w:rsidRDefault="00DB2BB3" w:rsidP="00DB2BB3">
      <w:pPr>
        <w:jc w:val="both"/>
        <w:rPr>
          <w:lang w:val="kk-KZ"/>
        </w:rPr>
      </w:pPr>
      <w:r>
        <w:rPr>
          <w:lang w:val="kk-KZ"/>
        </w:rPr>
        <w:t xml:space="preserve">2) </w:t>
      </w:r>
      <w:r w:rsidRPr="00143611">
        <w:rPr>
          <w:lang w:val="kk-KZ"/>
        </w:rPr>
        <w:t xml:space="preserve">Өлшемділігі 2-ге тең квадрат матрица </w:t>
      </w:r>
      <w:r>
        <w:rPr>
          <w:noProof/>
          <w:position w:val="-32"/>
        </w:rPr>
        <w:drawing>
          <wp:inline distT="0" distB="0" distL="0" distR="0">
            <wp:extent cx="1000125" cy="485775"/>
            <wp:effectExtent l="0" t="0" r="0" b="0"/>
            <wp:docPr id="12873" name="Рисунок 1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үшін </w:t>
      </w:r>
      <w:r>
        <w:rPr>
          <w:noProof/>
          <w:position w:val="-10"/>
        </w:rPr>
        <w:drawing>
          <wp:inline distT="0" distB="0" distL="0" distR="0">
            <wp:extent cx="971550" cy="219075"/>
            <wp:effectExtent l="19050" t="0" r="0" b="0"/>
            <wp:docPr id="12874" name="Рисунок 1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(мұндағы </w:t>
      </w:r>
      <w:r>
        <w:rPr>
          <w:noProof/>
          <w:position w:val="-10"/>
        </w:rPr>
        <w:drawing>
          <wp:inline distT="0" distB="0" distL="0" distR="0">
            <wp:extent cx="1000125" cy="219075"/>
            <wp:effectExtent l="19050" t="0" r="9525" b="0"/>
            <wp:docPr id="12875" name="Рисунок 1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lang w:val="kk-KZ"/>
        </w:rPr>
        <w:t xml:space="preserve"> </w:t>
      </w:r>
      <w:r w:rsidRPr="00143611">
        <w:rPr>
          <w:lang w:val="kk-KZ"/>
        </w:rPr>
        <w:t>- нақты сандар)</w:t>
      </w:r>
      <w:r w:rsidRPr="00143611">
        <w:rPr>
          <w:b/>
          <w:bCs/>
          <w:i/>
          <w:iCs/>
          <w:lang w:val="kk-KZ"/>
        </w:rPr>
        <w:t xml:space="preserve"> А матрицасының анықтауышы немесе</w:t>
      </w:r>
      <w:r>
        <w:rPr>
          <w:b/>
          <w:bCs/>
          <w:i/>
          <w:iCs/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 xml:space="preserve">2-ші ретті анықтауыш </w:t>
      </w:r>
      <w:r w:rsidRPr="00143611">
        <w:rPr>
          <w:lang w:val="kk-KZ"/>
        </w:rPr>
        <w:t xml:space="preserve">деп аталады және ол </w:t>
      </w:r>
      <w:r>
        <w:rPr>
          <w:noProof/>
          <w:position w:val="-32"/>
        </w:rPr>
        <w:drawing>
          <wp:inline distT="0" distB="0" distL="0" distR="0">
            <wp:extent cx="600075" cy="485775"/>
            <wp:effectExtent l="19050" t="0" r="9525" b="0"/>
            <wp:docPr id="12876" name="Рисунок 1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14"/>
        </w:rPr>
        <w:drawing>
          <wp:inline distT="0" distB="0" distL="0" distR="0">
            <wp:extent cx="180975" cy="257175"/>
            <wp:effectExtent l="19050" t="0" r="9525" b="0"/>
            <wp:docPr id="12877" name="Рисунок 1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4"/>
        </w:rPr>
        <w:drawing>
          <wp:inline distT="0" distB="0" distL="0" distR="0">
            <wp:extent cx="142875" cy="152400"/>
            <wp:effectExtent l="19050" t="0" r="9525" b="0"/>
            <wp:docPr id="12878" name="Рисунок 1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12879" name="Рисунок 1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белгіленеді. Сонымен </w:t>
      </w:r>
    </w:p>
    <w:p w:rsidR="00DB2BB3" w:rsidRPr="00143611" w:rsidRDefault="00DB2BB3" w:rsidP="00DB2BB3">
      <w:pPr>
        <w:jc w:val="center"/>
        <w:rPr>
          <w:lang w:val="en-US"/>
        </w:rPr>
      </w:pPr>
      <w:r>
        <w:rPr>
          <w:noProof/>
          <w:position w:val="-32"/>
        </w:rPr>
        <w:drawing>
          <wp:inline distT="0" distB="0" distL="0" distR="0">
            <wp:extent cx="1676400" cy="485775"/>
            <wp:effectExtent l="19050" t="0" r="0" b="0"/>
            <wp:docPr id="12880" name="Рисунок 1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Default="00DB2BB3" w:rsidP="00DB2BB3">
      <w:pPr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</w:rPr>
        <w:lastRenderedPageBreak/>
        <w:t>5-м</w:t>
      </w:r>
      <w:r w:rsidRPr="00143611">
        <w:rPr>
          <w:b/>
          <w:bCs/>
          <w:i/>
          <w:iCs/>
          <w:lang w:val="kk-KZ"/>
        </w:rPr>
        <w:t>ысал</w:t>
      </w:r>
      <w:r>
        <w:rPr>
          <w:b/>
          <w:bCs/>
          <w:i/>
          <w:iCs/>
          <w:lang w:val="kk-KZ"/>
        </w:rPr>
        <w:t>.</w:t>
      </w:r>
      <w:r w:rsidRPr="00143611">
        <w:rPr>
          <w:b/>
          <w:bCs/>
          <w:i/>
          <w:iCs/>
          <w:lang w:val="kk-KZ"/>
        </w:rPr>
        <w:t xml:space="preserve"> </w:t>
      </w:r>
      <w:r>
        <w:rPr>
          <w:b/>
          <w:bCs/>
          <w:i/>
          <w:iCs/>
          <w:noProof/>
          <w:position w:val="-30"/>
        </w:rPr>
        <w:drawing>
          <wp:inline distT="0" distB="0" distL="0" distR="0">
            <wp:extent cx="2219325" cy="457200"/>
            <wp:effectExtent l="0" t="0" r="0" b="0"/>
            <wp:docPr id="12881" name="Рисунок 1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B3" w:rsidRPr="00FC660C" w:rsidRDefault="00DB2BB3" w:rsidP="00DB2BB3">
      <w:pPr>
        <w:rPr>
          <w:b/>
          <w:bCs/>
          <w:i/>
          <w:iCs/>
          <w:lang w:val="kk-KZ"/>
        </w:rPr>
      </w:pPr>
      <w:r w:rsidRPr="00143611">
        <w:rPr>
          <w:lang w:val="kk-KZ"/>
        </w:rPr>
        <w:t xml:space="preserve">3) </w:t>
      </w:r>
      <w:r>
        <w:rPr>
          <w:b/>
          <w:bCs/>
          <w:i/>
          <w:iCs/>
          <w:noProof/>
          <w:position w:val="-50"/>
        </w:rPr>
        <w:drawing>
          <wp:inline distT="0" distB="0" distL="0" distR="0">
            <wp:extent cx="1343025" cy="714375"/>
            <wp:effectExtent l="0" t="0" r="9525" b="0"/>
            <wp:docPr id="12882" name="Рисунок 1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- 3-ші ретті матрица болсын.</w:t>
      </w:r>
    </w:p>
    <w:p w:rsidR="00DB2BB3" w:rsidRDefault="00DB2BB3" w:rsidP="00DB2BB3">
      <w:pPr>
        <w:ind w:firstLine="360"/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А матрицасының анықтауышы</w:t>
      </w:r>
      <w:r w:rsidRPr="00143611">
        <w:rPr>
          <w:b/>
          <w:bCs/>
          <w:lang w:val="kk-KZ"/>
        </w:rPr>
        <w:t xml:space="preserve">  немесе </w:t>
      </w:r>
      <w:r w:rsidRPr="00143611">
        <w:rPr>
          <w:b/>
          <w:bCs/>
          <w:i/>
          <w:iCs/>
          <w:lang w:val="kk-KZ"/>
        </w:rPr>
        <w:t xml:space="preserve">3-ші ретті  анықтауышы </w:t>
      </w:r>
      <w:r w:rsidRPr="00143611">
        <w:rPr>
          <w:lang w:val="kk-KZ"/>
        </w:rPr>
        <w:t>деп, төменгі формуламен есептелінетін санды айтады:</w:t>
      </w:r>
      <w:r>
        <w:rPr>
          <w:lang w:val="kk-KZ"/>
        </w:rPr>
        <w:t xml:space="preserve"> </w:t>
      </w:r>
    </w:p>
    <w:p w:rsidR="00DB2BB3" w:rsidRPr="00143611" w:rsidRDefault="00DB2BB3" w:rsidP="00DB2BB3">
      <w:pPr>
        <w:ind w:firstLine="360"/>
        <w:jc w:val="both"/>
        <w:rPr>
          <w:lang w:val="kk-KZ"/>
        </w:rPr>
      </w:pPr>
    </w:p>
    <w:p w:rsidR="00DB2BB3" w:rsidRPr="00143611" w:rsidRDefault="00DB2BB3" w:rsidP="00DB2BB3">
      <w:pPr>
        <w:jc w:val="center"/>
        <w:rPr>
          <w:lang w:val="kk-KZ"/>
        </w:rPr>
      </w:pPr>
      <w:r>
        <w:rPr>
          <w:noProof/>
          <w:position w:val="-50"/>
        </w:rPr>
        <w:drawing>
          <wp:inline distT="0" distB="0" distL="0" distR="0">
            <wp:extent cx="1171575" cy="714375"/>
            <wp:effectExtent l="0" t="0" r="9525" b="0"/>
            <wp:docPr id="12883" name="Рисунок 1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</w:rPr>
        <w:drawing>
          <wp:inline distT="0" distB="0" distL="0" distR="0">
            <wp:extent cx="2295525" cy="228600"/>
            <wp:effectExtent l="19050" t="0" r="0" b="0"/>
            <wp:docPr id="12884" name="Рисунок 1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</w:rPr>
        <w:drawing>
          <wp:inline distT="0" distB="0" distL="0" distR="0">
            <wp:extent cx="2162175" cy="228600"/>
            <wp:effectExtent l="19050" t="0" r="9525" b="0"/>
            <wp:docPr id="12885" name="Рисунок 1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DB2BB3" w:rsidRPr="00143611" w:rsidRDefault="00DB2BB3" w:rsidP="00DB2BB3">
      <w:pPr>
        <w:jc w:val="both"/>
        <w:rPr>
          <w:lang w:val="kk-KZ"/>
        </w:rPr>
      </w:pPr>
      <w:r w:rsidRPr="00143611">
        <w:rPr>
          <w:noProof/>
        </w:rPr>
        <w:pict>
          <v:polyline id="_x0000_s1249" style="position:absolute;left:0;text-align:left;z-index:251669504;mso-position-horizontal:absolute;mso-position-vertical:absolute" points="444.3pt,29.45pt,451.8pt,35.45pt,460.05pt,45.95pt,460.05pt,47.45pt" coordsize="315,360" filled="f">
            <v:path arrowok="t"/>
          </v:polyline>
        </w:pict>
      </w:r>
      <w:r w:rsidRPr="00143611">
        <w:rPr>
          <w:noProof/>
        </w:rPr>
        <w:pict>
          <v:polyline id="_x0000_s1252" style="position:absolute;left:0;text-align:left;z-index:251672576;mso-position-horizontal:absolute;mso-position-vertical:absolute" points="475.8pt,29.45pt,462.3pt,36.95pt,446.55pt,45.95pt" coordsize="585,330" filled="f">
            <v:path arrowok="t"/>
          </v:polyline>
        </w:pict>
      </w:r>
      <w:r w:rsidRPr="00143611">
        <w:rPr>
          <w:noProof/>
        </w:rPr>
        <w:pict>
          <v:polyline id="_x0000_s1248" style="position:absolute;left:0;text-align:left;z-index:251668480;mso-position-horizontal:absolute;mso-position-vertical:absolute" points="460.05pt,10.7pt,477.3pt,29.45pt" coordsize="345,375" filled="f">
            <v:path arrowok="t"/>
          </v:polyline>
        </w:pict>
      </w:r>
      <w:r w:rsidRPr="00143611">
        <w:rPr>
          <w:noProof/>
        </w:rPr>
        <w:pict>
          <v:polyline id="_x0000_s1256" style="position:absolute;left:0;text-align:left;z-index:251676672;mso-position-horizontal:absolute;mso-position-vertical:absolute" points="475.05pt,13.4pt,460.05pt,21.95pt,441pt,33.6pt" coordsize="681,404" filled="f">
            <v:path arrowok="t"/>
          </v:polyline>
        </w:pict>
      </w:r>
      <w:r w:rsidRPr="00143611">
        <w:rPr>
          <w:noProof/>
        </w:rPr>
        <w:pict>
          <v:polyline id="_x0000_s1255" style="position:absolute;left:0;text-align:left;z-index:251675648;mso-position-horizontal:absolute;mso-position-vertical:absolute" points="477.3pt,10.7pt,467.25pt,32.15pt,459pt,48.65pt" coordsize="366,759" filled="f">
            <v:path arrowok="t"/>
          </v:polyline>
        </w:pict>
      </w:r>
      <w:r w:rsidRPr="00143611">
        <w:rPr>
          <w:noProof/>
        </w:rPr>
        <w:pict>
          <v:polyline id="_x0000_s1253" style="position:absolute;left:0;text-align:left;z-index:251673600;mso-position-horizontal:absolute;mso-position-vertical:absolute" points="461.55pt,10.7pt,443.55pt,46.7pt" coordsize="360,720" filled="f">
            <v:path arrowok="t"/>
          </v:polyline>
        </w:pict>
      </w:r>
      <w:r w:rsidRPr="00143611">
        <w:rPr>
          <w:noProof/>
        </w:rPr>
        <w:pict>
          <v:line id="_x0000_s1246" style="position:absolute;left:0;text-align:left;rotation:2595009fd;z-index:251666432" from="6in,22.4pt" to="486.25pt,32.6pt"/>
        </w:pict>
      </w:r>
      <w:r w:rsidRPr="00143611">
        <w:rPr>
          <w:noProof/>
        </w:rPr>
        <w:pict>
          <v:polyline id="_x0000_s1257" style="position:absolute;left:0;text-align:left;z-index:251677696;mso-position-horizontal:absolute;mso-position-vertical:absolute" points="372.15pt,50.45pt,385.65pt,86.45pt" coordsize="270,720" filled="f">
            <v:path arrowok="t"/>
          </v:polyline>
        </w:pict>
      </w:r>
      <w:r w:rsidRPr="00143611">
        <w:rPr>
          <w:noProof/>
        </w:rPr>
        <w:pict>
          <v:polyline id="_x0000_s1258" style="position:absolute;left:0;text-align:left;z-index:251678720;mso-position-horizontal:absolute;mso-position-vertical:absolute" points="386.4pt,87.2pt,357.15pt,69.2pt" coordsize="585,360" filled="f">
            <v:path arrowok="t"/>
          </v:polyline>
        </w:pict>
      </w:r>
      <w:r w:rsidRPr="00143611">
        <w:rPr>
          <w:noProof/>
        </w:rPr>
        <w:pict>
          <v:polyline id="_x0000_s1254" style="position:absolute;left:0;text-align:left;z-index:251674624;mso-position-horizontal:absolute;mso-position-vertical:absolute" points="355.65pt,49.7pt,371.4pt,88.7pt" coordsize="315,780" filled="f">
            <v:path arrowok="t"/>
          </v:polyline>
        </w:pict>
      </w:r>
      <w:r w:rsidRPr="00143611">
        <w:rPr>
          <w:noProof/>
        </w:rPr>
        <w:pict>
          <v:polyline id="_x0000_s1259" style="position:absolute;left:0;text-align:left;z-index:251679744;mso-position-horizontal:absolute;mso-position-vertical:absolute" points="389.4pt,66.95pt,357.15pt,50.45pt" coordsize="645,330" filled="f">
            <v:path arrowok="t"/>
          </v:polyline>
        </w:pict>
      </w:r>
      <w:r w:rsidRPr="00143611">
        <w:rPr>
          <w:noProof/>
        </w:rPr>
        <w:pict>
          <v:polyline id="_x0000_s1250" style="position:absolute;left:0;text-align:left;z-index:251670528;mso-position-horizontal:absolute;mso-position-vertical:absolute" points="386.4pt,69.2pt,371.4pt,87.2pt" coordsize="300,360" filled="f">
            <v:path arrowok="t"/>
          </v:polyline>
        </w:pict>
      </w:r>
      <w:r w:rsidRPr="00143611">
        <w:rPr>
          <w:noProof/>
        </w:rPr>
        <w:pict>
          <v:polyline id="_x0000_s1251" style="position:absolute;left:0;text-align:left;z-index:251671552;mso-position-horizontal:absolute;mso-position-vertical:absolute" points="372.5pt,49.4pt,357.15pt,66.95pt" coordsize="307,351" filled="f">
            <v:path arrowok="t"/>
          </v:polyline>
        </w:pict>
      </w:r>
      <w:r w:rsidRPr="00143611">
        <w:rPr>
          <w:noProof/>
        </w:rPr>
        <w:pict>
          <v:polyline id="_x0000_s1247" style="position:absolute;left:0;text-align:left;z-index:-251649024;mso-position-horizontal:absolute;mso-position-vertical:absolute" points="391.5pt,49.4pt,5in,85.4pt" coordsize="630,720" filled="f">
            <v:path arrowok="t"/>
          </v:polyline>
        </w:pict>
      </w:r>
      <w:r w:rsidRPr="00143611">
        <w:rPr>
          <w:noProof/>
        </w:rPr>
        <w:pict>
          <v:shape id="_x0000_s1260" type="#_x0000_t75" style="position:absolute;left:0;text-align:left;margin-left:351pt;margin-top:40.4pt;width:42.75pt;height:56.2pt;z-index:-251635712">
            <v:imagedata r:id="rId71" o:title=""/>
          </v:shape>
        </w:pict>
      </w:r>
      <w:r w:rsidRPr="00143611">
        <w:rPr>
          <w:lang w:val="kk-KZ"/>
        </w:rPr>
        <w:t xml:space="preserve">Бұл формуланы жеңіл есте сақтау үшін алғашқы оң таңбалы үш қосылғышты  </w:t>
      </w:r>
      <w:r>
        <w:rPr>
          <w:noProof/>
          <w:position w:val="-50"/>
        </w:rPr>
        <w:drawing>
          <wp:inline distT="0" distB="0" distL="0" distR="0">
            <wp:extent cx="542925" cy="714375"/>
            <wp:effectExtent l="19050" t="0" r="9525" b="0"/>
            <wp:docPr id="12886" name="Рисунок 1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схемасы бойынша, ал қалған үш теріс таңбалы қосылғыштарды                   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 схемасы бойынша есептелетіндігін ескеру қажет.</w:t>
      </w:r>
    </w:p>
    <w:p w:rsidR="00DB2BB3" w:rsidRPr="00143611" w:rsidRDefault="00DB2BB3" w:rsidP="00DB2BB3">
      <w:pPr>
        <w:jc w:val="both"/>
        <w:rPr>
          <w:lang w:val="kk-KZ"/>
        </w:rPr>
      </w:pPr>
      <w:r w:rsidRPr="00143611">
        <w:rPr>
          <w:noProof/>
        </w:rPr>
        <w:pict>
          <v:line id="_x0000_s1241" style="position:absolute;left:0;text-align:left;z-index:251661312" from="306pt,9pt" to="306pt,9pt"/>
        </w:pict>
      </w:r>
      <w:r w:rsidRPr="00143611">
        <w:rPr>
          <w:noProof/>
        </w:rPr>
        <w:pict>
          <v:line id="_x0000_s1240" style="position:absolute;left:0;text-align:left;z-index:251660288" from="333pt,27pt" to="333pt,27pt"/>
        </w:pict>
      </w:r>
      <w:r w:rsidRPr="00143611">
        <w:rPr>
          <w:lang w:val="kk-KZ"/>
        </w:rPr>
        <w:t xml:space="preserve">4) </w:t>
      </w:r>
      <w:r>
        <w:rPr>
          <w:noProof/>
          <w:position w:val="-68"/>
        </w:rPr>
        <w:drawing>
          <wp:inline distT="0" distB="0" distL="0" distR="0">
            <wp:extent cx="1781175" cy="942975"/>
            <wp:effectExtent l="0" t="0" r="9525" b="0"/>
            <wp:docPr id="12887" name="Рисунок 1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квадрат матрицасының </w:t>
      </w:r>
      <w:r>
        <w:rPr>
          <w:noProof/>
          <w:position w:val="-16"/>
        </w:rPr>
        <w:drawing>
          <wp:inline distT="0" distB="0" distL="0" distR="0">
            <wp:extent cx="200025" cy="257175"/>
            <wp:effectExtent l="19050" t="0" r="9525" b="0"/>
            <wp:docPr id="12888" name="Рисунок 1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i/>
          <w:iCs/>
          <w:lang w:val="kk-KZ"/>
        </w:rPr>
        <w:t>элементінің миноры</w:t>
      </w:r>
      <w:r w:rsidRPr="00143611">
        <w:rPr>
          <w:lang w:val="kk-KZ"/>
        </w:rPr>
        <w:t xml:space="preserve"> деп, осы элемент орналасқан жол мен бағанды сызып тастағаннан шығатын 3-ші ретті анықтауышты айтады  және оны </w:t>
      </w:r>
      <w:r>
        <w:rPr>
          <w:noProof/>
          <w:position w:val="-16"/>
        </w:rPr>
        <w:drawing>
          <wp:inline distT="0" distB="0" distL="0" distR="0">
            <wp:extent cx="266700" cy="257175"/>
            <wp:effectExtent l="19050" t="0" r="0" b="0"/>
            <wp:docPr id="12889" name="Рисунок 1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белгілейді. Ал </w:t>
      </w:r>
      <w:r>
        <w:rPr>
          <w:noProof/>
          <w:position w:val="-16"/>
        </w:rPr>
        <w:drawing>
          <wp:inline distT="0" distB="0" distL="0" distR="0">
            <wp:extent cx="1057275" cy="304800"/>
            <wp:effectExtent l="0" t="0" r="9525" b="0"/>
            <wp:docPr id="12890" name="Рисунок 1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</w:t>
      </w:r>
      <w:r>
        <w:rPr>
          <w:noProof/>
          <w:position w:val="-16"/>
        </w:rPr>
        <w:drawing>
          <wp:inline distT="0" distB="0" distL="0" distR="0">
            <wp:extent cx="200025" cy="257175"/>
            <wp:effectExtent l="19050" t="0" r="9525" b="0"/>
            <wp:docPr id="12891" name="Рисунок 1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элементінің </w:t>
      </w:r>
      <w:r w:rsidRPr="00143611">
        <w:rPr>
          <w:b/>
          <w:bCs/>
          <w:i/>
          <w:iCs/>
          <w:lang w:val="kk-KZ"/>
        </w:rPr>
        <w:t>алгебралық толықтауышы</w:t>
      </w:r>
      <w:r w:rsidRPr="00143611">
        <w:rPr>
          <w:lang w:val="kk-KZ"/>
        </w:rPr>
        <w:t xml:space="preserve"> деп аталады.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Онда </w:t>
      </w:r>
      <w:r>
        <w:rPr>
          <w:noProof/>
          <w:position w:val="-12"/>
        </w:rPr>
        <w:drawing>
          <wp:inline distT="0" distB="0" distL="0" distR="0">
            <wp:extent cx="2209800" cy="228600"/>
            <wp:effectExtent l="19050" t="0" r="0" b="0"/>
            <wp:docPr id="12892" name="Рисунок 1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4-ші ретті  анықтауыш деп аталады және ол  </w:t>
      </w:r>
      <w:r>
        <w:rPr>
          <w:noProof/>
          <w:position w:val="-68"/>
        </w:rPr>
        <w:drawing>
          <wp:inline distT="0" distB="0" distL="0" distR="0">
            <wp:extent cx="1409700" cy="942975"/>
            <wp:effectExtent l="19050" t="0" r="0" b="0"/>
            <wp:docPr id="12893" name="Рисунок 1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түрінде белгіленеді.</w:t>
      </w:r>
      <w:r>
        <w:rPr>
          <w:lang w:val="kk-KZ"/>
        </w:rPr>
        <w:t xml:space="preserve"> </w:t>
      </w:r>
      <w:r w:rsidRPr="00143611">
        <w:rPr>
          <w:lang w:val="kk-KZ"/>
        </w:rPr>
        <w:t>Дәл осылай 5-ретті анықтауыш анықталады:</w:t>
      </w:r>
    </w:p>
    <w:p w:rsidR="00DB2BB3" w:rsidRPr="00143611" w:rsidRDefault="00DB2BB3" w:rsidP="00DB2BB3">
      <w:pPr>
        <w:jc w:val="right"/>
        <w:rPr>
          <w:lang w:val="kk-KZ"/>
        </w:rPr>
      </w:pPr>
      <w:r w:rsidRPr="00143611">
        <w:rPr>
          <w:lang w:val="kk-KZ"/>
        </w:rPr>
        <w:t xml:space="preserve">                     </w:t>
      </w:r>
      <w:r>
        <w:rPr>
          <w:noProof/>
          <w:position w:val="-12"/>
        </w:rPr>
        <w:drawing>
          <wp:inline distT="0" distB="0" distL="0" distR="0">
            <wp:extent cx="2790825" cy="228600"/>
            <wp:effectExtent l="19050" t="0" r="9525" b="0"/>
            <wp:docPr id="12894" name="Рисунок 1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    </w:t>
      </w:r>
      <w:r>
        <w:rPr>
          <w:lang w:val="kk-KZ"/>
        </w:rPr>
        <w:t xml:space="preserve">      </w:t>
      </w:r>
      <w:r w:rsidRPr="00143611">
        <w:rPr>
          <w:lang w:val="kk-KZ"/>
        </w:rPr>
        <w:t xml:space="preserve">               (1.1)</w:t>
      </w:r>
    </w:p>
    <w:p w:rsidR="00DB2BB3" w:rsidRPr="00143611" w:rsidRDefault="00DB2BB3" w:rsidP="00DB2BB3">
      <w:pPr>
        <w:ind w:firstLine="360"/>
        <w:jc w:val="both"/>
        <w:rPr>
          <w:lang w:val="kk-KZ"/>
        </w:rPr>
      </w:pPr>
      <w:r w:rsidRPr="00143611">
        <w:rPr>
          <w:lang w:val="kk-KZ"/>
        </w:rPr>
        <w:t xml:space="preserve">Осылайша кезкелген 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2895" name="Рисунок 1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-ші  ретті анықтауышты </w:t>
      </w:r>
      <w:r>
        <w:rPr>
          <w:noProof/>
          <w:position w:val="-10"/>
        </w:rPr>
        <w:drawing>
          <wp:inline distT="0" distB="0" distL="0" distR="0">
            <wp:extent cx="419100" cy="219075"/>
            <wp:effectExtent l="0" t="0" r="0" b="0"/>
            <wp:docPr id="12896" name="Рисунок 1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-ші ретті анықтауыштар арқылы анықтаймыз.</w:t>
      </w:r>
    </w:p>
    <w:p w:rsidR="00DB2BB3" w:rsidRPr="00143611" w:rsidRDefault="00DB2BB3" w:rsidP="00DB2BB3">
      <w:pPr>
        <w:ind w:firstLine="360"/>
        <w:jc w:val="both"/>
        <w:rPr>
          <w:lang w:val="kk-KZ"/>
        </w:rPr>
      </w:pPr>
      <w:r w:rsidRPr="00143611">
        <w:rPr>
          <w:lang w:val="kk-KZ"/>
        </w:rPr>
        <w:t>(1.1) формуласы анықтауышты кез келген жолдың элементтері арқылы жіктеу деп аталады.</w:t>
      </w:r>
    </w:p>
    <w:p w:rsidR="00DB2BB3" w:rsidRPr="00143611" w:rsidRDefault="00DB2BB3" w:rsidP="00DB2BB3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>6-мысал.</w:t>
      </w:r>
      <w:r>
        <w:rPr>
          <w:b/>
          <w:bCs/>
          <w:i/>
          <w:iCs/>
          <w:noProof/>
          <w:position w:val="-50"/>
        </w:rPr>
        <w:drawing>
          <wp:inline distT="0" distB="0" distL="0" distR="0">
            <wp:extent cx="5476875" cy="714375"/>
            <wp:effectExtent l="0" t="0" r="9525" b="0"/>
            <wp:docPr id="12897" name="Рисунок 1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i/>
          <w:iCs/>
          <w:lang w:val="kk-KZ"/>
        </w:rPr>
        <w:t xml:space="preserve"> </w:t>
      </w:r>
    </w:p>
    <w:p w:rsidR="00DB2BB3" w:rsidRPr="00143611" w:rsidRDefault="00DB2BB3" w:rsidP="00DB2BB3">
      <w:pPr>
        <w:jc w:val="both"/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Анықтауыштың қасиеттері:</w:t>
      </w:r>
    </w:p>
    <w:p w:rsidR="00DB2BB3" w:rsidRPr="00143611" w:rsidRDefault="00DB2BB3" w:rsidP="00DB2BB3">
      <w:pPr>
        <w:jc w:val="both"/>
        <w:rPr>
          <w:lang w:val="kk-KZ"/>
        </w:rPr>
      </w:pPr>
      <w:r>
        <w:rPr>
          <w:lang w:val="kk-KZ"/>
        </w:rPr>
        <w:t>1. Анықтауыштың</w:t>
      </w:r>
      <w:r w:rsidRPr="00143611">
        <w:rPr>
          <w:lang w:val="kk-KZ"/>
        </w:rPr>
        <w:t xml:space="preserve"> жолдарын сәйкес бағандармен алмастырғаннан анықтауыштың мәні өзгермейді.</w:t>
      </w:r>
    </w:p>
    <w:p w:rsidR="00DB2BB3" w:rsidRPr="00143611" w:rsidRDefault="00DB2BB3" w:rsidP="00DB2BB3">
      <w:pPr>
        <w:jc w:val="both"/>
        <w:rPr>
          <w:lang w:val="kk-KZ"/>
        </w:rPr>
      </w:pPr>
      <w:r>
        <w:rPr>
          <w:lang w:val="kk-KZ"/>
        </w:rPr>
        <w:t>2. Егер</w:t>
      </w:r>
      <w:r w:rsidRPr="00143611">
        <w:rPr>
          <w:lang w:val="kk-KZ"/>
        </w:rPr>
        <w:t xml:space="preserve"> анықтауыштың қандай да бір жолы (бағаны) тек нөлден тұрса, онда анықтауыш нөлге тең.</w:t>
      </w:r>
    </w:p>
    <w:p w:rsidR="00DB2BB3" w:rsidRPr="00143611" w:rsidRDefault="00DB2BB3" w:rsidP="00DB2BB3">
      <w:pPr>
        <w:jc w:val="both"/>
        <w:rPr>
          <w:lang w:val="kk-KZ"/>
        </w:rPr>
      </w:pPr>
      <w:r>
        <w:rPr>
          <w:lang w:val="kk-KZ"/>
        </w:rPr>
        <w:t>3.Егер</w:t>
      </w:r>
      <w:r w:rsidRPr="00143611">
        <w:rPr>
          <w:lang w:val="kk-KZ"/>
        </w:rPr>
        <w:t xml:space="preserve"> анықтауыштың екі жолы (бағаны) пропорционал болса, онда анықтауыш нөлге тең.</w:t>
      </w:r>
    </w:p>
    <w:p w:rsidR="00DB2BB3" w:rsidRPr="00143611" w:rsidRDefault="00DB2BB3" w:rsidP="00DB2BB3">
      <w:pPr>
        <w:jc w:val="both"/>
        <w:rPr>
          <w:lang w:val="kk-KZ"/>
        </w:rPr>
      </w:pPr>
      <w:r>
        <w:rPr>
          <w:lang w:val="kk-KZ"/>
        </w:rPr>
        <w:lastRenderedPageBreak/>
        <w:t>4. Жолдың</w:t>
      </w:r>
      <w:r w:rsidRPr="00143611">
        <w:rPr>
          <w:lang w:val="kk-KZ"/>
        </w:rPr>
        <w:t xml:space="preserve"> (бағанның) ортақ көбейткішін анықтауыштың алдына шығарып жазуға болады.</w:t>
      </w:r>
    </w:p>
    <w:p w:rsidR="00DB2BB3" w:rsidRPr="00143611" w:rsidRDefault="00DB2BB3" w:rsidP="00DB2BB3">
      <w:pPr>
        <w:jc w:val="both"/>
        <w:rPr>
          <w:lang w:val="kk-KZ"/>
        </w:rPr>
      </w:pPr>
      <w:r>
        <w:rPr>
          <w:lang w:val="kk-KZ"/>
        </w:rPr>
        <w:t>5. Егер</w:t>
      </w:r>
      <w:r w:rsidRPr="00143611">
        <w:rPr>
          <w:lang w:val="kk-KZ"/>
        </w:rPr>
        <w:t xml:space="preserve"> анықтауыштың екі жолын (бағанын) алмастырса, онда анықтауыштың таңбасы өзгереді.</w:t>
      </w:r>
    </w:p>
    <w:p w:rsidR="00DB2BB3" w:rsidRPr="00143611" w:rsidRDefault="00DB2BB3" w:rsidP="00DB2BB3">
      <w:pPr>
        <w:jc w:val="both"/>
        <w:rPr>
          <w:lang w:val="kk-KZ"/>
        </w:rPr>
      </w:pPr>
      <w:r>
        <w:rPr>
          <w:lang w:val="kk-KZ"/>
        </w:rPr>
        <w:t xml:space="preserve">6. </w:t>
      </w:r>
      <w:r w:rsidRPr="00143611">
        <w:rPr>
          <w:lang w:val="kk-KZ"/>
        </w:rPr>
        <w:t>Егер қандай да бір жолдың (бағанның) элементтеріне кез келген санға көбейтілген басқа жолдың сәйкес элементтерін қосқаннан анықтауыш өзгермейді.</w:t>
      </w:r>
    </w:p>
    <w:p w:rsidR="00DB2BB3" w:rsidRDefault="00DB2BB3" w:rsidP="00DB2BB3">
      <w:pPr>
        <w:rPr>
          <w:b/>
          <w:bCs/>
          <w:i/>
          <w:iCs/>
          <w:lang w:val="kk-KZ"/>
        </w:rPr>
      </w:pPr>
    </w:p>
    <w:p w:rsidR="00DB2BB3" w:rsidRPr="00143611" w:rsidRDefault="00DB2BB3" w:rsidP="00DB2BB3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Әдебиеттер: </w:t>
      </w:r>
      <w:r w:rsidRPr="00143611">
        <w:rPr>
          <w:lang w:val="kk-KZ"/>
        </w:rPr>
        <w:t xml:space="preserve">1 нег.[5-20], 11 қос. [92-115] </w:t>
      </w:r>
    </w:p>
    <w:p w:rsidR="00DB2BB3" w:rsidRPr="00143611" w:rsidRDefault="00DB2BB3" w:rsidP="00DB2BB3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сұрақтар:</w:t>
      </w:r>
    </w:p>
    <w:p w:rsidR="00DB2BB3" w:rsidRPr="00143611" w:rsidRDefault="00DB2BB3" w:rsidP="00DB2BB3">
      <w:pPr>
        <w:ind w:left="-360" w:firstLine="360"/>
        <w:jc w:val="both"/>
        <w:rPr>
          <w:lang w:val="kk-KZ"/>
        </w:rPr>
      </w:pPr>
      <w:r w:rsidRPr="00143611">
        <w:rPr>
          <w:lang w:val="kk-KZ"/>
        </w:rPr>
        <w:t xml:space="preserve">1. Екінші ретті анықтауыш деген не? 4-ретті анықтауыш деген не? Анықтауыштардың </w:t>
      </w:r>
    </w:p>
    <w:p w:rsidR="00DB2BB3" w:rsidRPr="00143611" w:rsidRDefault="00DB2BB3" w:rsidP="00DB2BB3">
      <w:pPr>
        <w:ind w:left="-360" w:firstLine="360"/>
        <w:jc w:val="both"/>
        <w:rPr>
          <w:lang w:val="kk-KZ"/>
        </w:rPr>
      </w:pPr>
      <w:r w:rsidRPr="00143611">
        <w:rPr>
          <w:lang w:val="kk-KZ"/>
        </w:rPr>
        <w:t>негізгі қасиеттерін атаңыз.</w:t>
      </w:r>
    </w:p>
    <w:p w:rsidR="00DB2BB3" w:rsidRPr="00143611" w:rsidRDefault="00DB2BB3" w:rsidP="00DB2BB3">
      <w:pPr>
        <w:jc w:val="both"/>
        <w:rPr>
          <w:lang w:val="kk-KZ"/>
        </w:rPr>
      </w:pPr>
      <w:r w:rsidRPr="00143611">
        <w:rPr>
          <w:lang w:val="kk-KZ"/>
        </w:rPr>
        <w:t>2. Матрицаның анықтауыштан айырмашылығы неде? Матрицаларға қолданылатын амалдарды атаңыз.</w:t>
      </w:r>
    </w:p>
    <w:p w:rsidR="00DB2BB3" w:rsidRPr="00143611" w:rsidRDefault="00DB2BB3" w:rsidP="00DB2BB3">
      <w:pPr>
        <w:ind w:left="-360" w:firstLine="360"/>
        <w:jc w:val="both"/>
        <w:rPr>
          <w:lang w:val="kk-KZ"/>
        </w:rPr>
      </w:pPr>
      <w:r w:rsidRPr="00143611">
        <w:rPr>
          <w:lang w:val="kk-KZ"/>
        </w:rPr>
        <w:t>3. Екі матрицаны көбейту қай кезде орындалады?</w:t>
      </w:r>
    </w:p>
    <w:p w:rsidR="00B23623" w:rsidRPr="00DB2BB3" w:rsidRDefault="00B23623" w:rsidP="00DB2BB3">
      <w:pPr>
        <w:rPr>
          <w:lang w:val="kk-KZ"/>
        </w:rPr>
      </w:pPr>
    </w:p>
    <w:sectPr w:rsidR="00B23623" w:rsidRPr="00DB2BB3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B2BB3"/>
    <w:rsid w:val="0047560C"/>
    <w:rsid w:val="00581178"/>
    <w:rsid w:val="009F6CFA"/>
    <w:rsid w:val="00B23623"/>
    <w:rsid w:val="00CF2D84"/>
    <w:rsid w:val="00DB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B3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BB3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B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64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5" Type="http://schemas.openxmlformats.org/officeDocument/2006/relationships/oleObject" Target="embeddings/oleObject1.bin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3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oleObject" Target="embeddings/oleObject4.bin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722</Words>
  <Characters>4120</Characters>
  <Application>Microsoft Office Word</Application>
  <DocSecurity>0</DocSecurity>
  <Lines>34</Lines>
  <Paragraphs>9</Paragraphs>
  <ScaleCrop>false</ScaleCrop>
  <Company>Grizli777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2018-10-11T15:28:00Z</dcterms:created>
  <dcterms:modified xsi:type="dcterms:W3CDTF">2018-10-11T15:31:00Z</dcterms:modified>
</cp:coreProperties>
</file>